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5A" w:rsidRDefault="007B255A" w:rsidP="007B255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 ___________________________________________________________________</w:t>
      </w:r>
    </w:p>
    <w:p w:rsidR="007B255A" w:rsidRDefault="007B255A" w:rsidP="007B25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уроке я хочу____________________________________________________________</w:t>
      </w:r>
    </w:p>
    <w:p w:rsidR="007B255A" w:rsidRPr="007B09F9" w:rsidRDefault="007B255A" w:rsidP="007B255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:rsidR="007B255A" w:rsidRDefault="007B255A" w:rsidP="007B255A">
      <w:pPr>
        <w:rPr>
          <w:b/>
          <w:bCs/>
          <w:i/>
          <w:iCs/>
          <w:sz w:val="28"/>
          <w:szCs w:val="28"/>
        </w:rPr>
      </w:pPr>
      <w:r w:rsidRPr="00D464FD">
        <w:rPr>
          <w:b/>
          <w:bCs/>
          <w:i/>
          <w:iCs/>
          <w:sz w:val="28"/>
          <w:szCs w:val="28"/>
        </w:rPr>
        <w:t>Графический редактор</w:t>
      </w:r>
      <w:r>
        <w:rPr>
          <w:b/>
          <w:bCs/>
          <w:i/>
          <w:iCs/>
          <w:sz w:val="28"/>
          <w:szCs w:val="28"/>
        </w:rPr>
        <w:t xml:space="preserve"> - ____________________________________________________</w:t>
      </w:r>
    </w:p>
    <w:p w:rsidR="007B255A" w:rsidRPr="007B255A" w:rsidRDefault="007B255A" w:rsidP="007B255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__________________________________________________________________________</w:t>
      </w:r>
    </w:p>
    <w:p w:rsidR="007B255A" w:rsidRDefault="007B255A" w:rsidP="007B255A">
      <w:pPr>
        <w:rPr>
          <w:b/>
          <w:bCs/>
          <w:i/>
          <w:iCs/>
          <w:sz w:val="28"/>
          <w:szCs w:val="28"/>
        </w:rPr>
      </w:pPr>
    </w:p>
    <w:p w:rsidR="007B255A" w:rsidRDefault="007B255A" w:rsidP="007B255A">
      <w:pPr>
        <w:rPr>
          <w:sz w:val="28"/>
          <w:szCs w:val="28"/>
        </w:rPr>
      </w:pPr>
      <w:r w:rsidRPr="005D1630">
        <w:rPr>
          <w:sz w:val="28"/>
          <w:szCs w:val="28"/>
        </w:rPr>
        <w:t>Запуск программы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Paint</w:t>
      </w:r>
      <w:r w:rsidRPr="005D1630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__________________________________________________________________________</w:t>
      </w:r>
    </w:p>
    <w:p w:rsidR="007B255A" w:rsidRDefault="007B255A" w:rsidP="007B255A">
      <w:pPr>
        <w:rPr>
          <w:b/>
          <w:bCs/>
          <w:i/>
          <w:iCs/>
          <w:sz w:val="28"/>
          <w:szCs w:val="28"/>
        </w:rPr>
      </w:pPr>
    </w:p>
    <w:p w:rsidR="007B255A" w:rsidRPr="00566520" w:rsidRDefault="007B255A" w:rsidP="007B255A">
      <w:pPr>
        <w:jc w:val="center"/>
        <w:rPr>
          <w:b/>
          <w:sz w:val="28"/>
          <w:szCs w:val="28"/>
          <w:lang w:val="en-US"/>
        </w:rPr>
      </w:pPr>
      <w:r w:rsidRPr="005D1630">
        <w:rPr>
          <w:b/>
          <w:sz w:val="28"/>
          <w:szCs w:val="28"/>
        </w:rPr>
        <w:t>Подпишите эле</w:t>
      </w:r>
      <w:r>
        <w:rPr>
          <w:b/>
          <w:sz w:val="28"/>
          <w:szCs w:val="28"/>
        </w:rPr>
        <w:t xml:space="preserve">менты окна программы </w:t>
      </w:r>
      <w:r>
        <w:rPr>
          <w:b/>
          <w:sz w:val="28"/>
          <w:szCs w:val="28"/>
          <w:lang w:val="en-US"/>
        </w:rPr>
        <w:t>Paint</w:t>
      </w:r>
    </w:p>
    <w:p w:rsidR="007B255A" w:rsidRDefault="007B255A" w:rsidP="007B255A">
      <w:pPr>
        <w:rPr>
          <w:b/>
          <w:sz w:val="28"/>
          <w:szCs w:val="28"/>
        </w:rPr>
      </w:pPr>
    </w:p>
    <w:p w:rsidR="007B255A" w:rsidRDefault="007B255A" w:rsidP="007B255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281170" cy="320040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741" r="15044" b="4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5A" w:rsidRDefault="007B255A" w:rsidP="007B255A">
      <w:pPr>
        <w:spacing w:line="360" w:lineRule="auto"/>
        <w:rPr>
          <w:b/>
          <w:sz w:val="28"/>
          <w:szCs w:val="28"/>
          <w:lang w:val="en-US"/>
        </w:rPr>
      </w:pPr>
    </w:p>
    <w:p w:rsidR="007B255A" w:rsidRDefault="007B255A" w:rsidP="007B255A">
      <w:pPr>
        <w:spacing w:line="360" w:lineRule="auto"/>
        <w:jc w:val="center"/>
        <w:rPr>
          <w:b/>
          <w:sz w:val="28"/>
          <w:szCs w:val="28"/>
        </w:rPr>
      </w:pPr>
    </w:p>
    <w:p w:rsidR="007B255A" w:rsidRDefault="007B255A" w:rsidP="007B255A">
      <w:pPr>
        <w:spacing w:line="360" w:lineRule="auto"/>
        <w:jc w:val="center"/>
        <w:rPr>
          <w:b/>
          <w:sz w:val="28"/>
          <w:szCs w:val="28"/>
        </w:rPr>
      </w:pPr>
    </w:p>
    <w:p w:rsidR="007B255A" w:rsidRDefault="007B255A" w:rsidP="007B255A">
      <w:pPr>
        <w:spacing w:line="360" w:lineRule="auto"/>
        <w:jc w:val="center"/>
        <w:rPr>
          <w:b/>
          <w:sz w:val="28"/>
          <w:szCs w:val="28"/>
        </w:rPr>
      </w:pPr>
    </w:p>
    <w:p w:rsidR="007B255A" w:rsidRDefault="007B255A" w:rsidP="007B255A">
      <w:pPr>
        <w:spacing w:line="360" w:lineRule="auto"/>
        <w:jc w:val="center"/>
        <w:rPr>
          <w:b/>
          <w:sz w:val="28"/>
          <w:szCs w:val="28"/>
        </w:rPr>
      </w:pPr>
    </w:p>
    <w:p w:rsidR="007B255A" w:rsidRDefault="007B255A" w:rsidP="007B255A">
      <w:pPr>
        <w:spacing w:line="360" w:lineRule="auto"/>
        <w:jc w:val="center"/>
        <w:rPr>
          <w:b/>
          <w:sz w:val="28"/>
          <w:szCs w:val="28"/>
        </w:rPr>
      </w:pPr>
    </w:p>
    <w:p w:rsidR="007B255A" w:rsidRDefault="007B255A" w:rsidP="007B255A">
      <w:pPr>
        <w:spacing w:line="360" w:lineRule="auto"/>
        <w:jc w:val="center"/>
        <w:rPr>
          <w:b/>
          <w:sz w:val="28"/>
          <w:szCs w:val="28"/>
        </w:rPr>
      </w:pPr>
    </w:p>
    <w:p w:rsidR="007B255A" w:rsidRDefault="007B255A" w:rsidP="007B255A">
      <w:pPr>
        <w:spacing w:line="360" w:lineRule="auto"/>
        <w:jc w:val="center"/>
        <w:rPr>
          <w:b/>
          <w:sz w:val="28"/>
          <w:szCs w:val="28"/>
        </w:rPr>
      </w:pPr>
    </w:p>
    <w:p w:rsidR="007B255A" w:rsidRPr="00566520" w:rsidRDefault="007B255A" w:rsidP="007B25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Набор инструментов графического редактора </w:t>
      </w:r>
      <w:r>
        <w:rPr>
          <w:b/>
          <w:sz w:val="28"/>
          <w:szCs w:val="28"/>
          <w:lang w:val="en-US"/>
        </w:rPr>
        <w:t>Paint</w:t>
      </w:r>
    </w:p>
    <w:p w:rsidR="007B255A" w:rsidRDefault="007B255A"/>
    <w:p w:rsidR="007B255A" w:rsidRDefault="007B255A"/>
    <w:p w:rsidR="007B255A" w:rsidRDefault="007B255A"/>
    <w:p w:rsidR="007B255A" w:rsidRDefault="007B255A"/>
    <w:p w:rsidR="00BF49BE" w:rsidRDefault="001D1695" w:rsidP="00BF49BE">
      <w:pPr>
        <w:tabs>
          <w:tab w:val="left" w:pos="2268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59.95pt;margin-top:123.4pt;width:89pt;height:36.65pt;flip:x y;z-index:25166745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98.35pt;margin-top:208.45pt;width:85.1pt;height:100.15pt;flip:x y;z-index:251666432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110pt;margin-top:208.45pt;width:51.7pt;height:89.05pt;flip:y;z-index:2516654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margin-left:28.85pt;margin-top:180.95pt;width:88.35pt;height:19.65pt;z-index:25166438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185.3pt;margin-top:26.5pt;width:66.1pt;height:86.4pt;flip:x;z-index:25166336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margin-left:74.05pt;margin-top:59.25pt;width:51.05pt;height:73.95pt;z-index:25166233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47.3pt;margin-top:18.65pt;width:14.4pt;height:82.45pt;z-index:251661312;mso-position-horizontal-relative:text;mso-position-vertical-relative:text" o:connectortype="straight">
            <v:stroke endarrow="block"/>
          </v:shape>
        </w:pict>
      </w:r>
    </w:p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86193F" w:rsidP="00BF49B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52070</wp:posOffset>
            </wp:positionV>
            <wp:extent cx="3243580" cy="318579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017" t="4463" r="58348" b="7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6C52B5" w:rsidP="00BF49BE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141605</wp:posOffset>
            </wp:positionV>
            <wp:extent cx="3494405" cy="88519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280" t="50101" r="35748" b="3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/>
    <w:p w:rsidR="00BF49BE" w:rsidRPr="00BF49BE" w:rsidRDefault="00BF49BE" w:rsidP="00BF49BE">
      <w:pPr>
        <w:rPr>
          <w:sz w:val="36"/>
          <w:szCs w:val="36"/>
        </w:rPr>
      </w:pPr>
    </w:p>
    <w:p w:rsidR="00BF49BE" w:rsidRDefault="00BF49BE" w:rsidP="00BF49BE">
      <w:pPr>
        <w:jc w:val="center"/>
        <w:rPr>
          <w:sz w:val="36"/>
          <w:szCs w:val="36"/>
        </w:rPr>
      </w:pPr>
    </w:p>
    <w:p w:rsidR="00BF49BE" w:rsidRDefault="00BF49BE" w:rsidP="00BF49BE">
      <w:pPr>
        <w:jc w:val="center"/>
        <w:rPr>
          <w:sz w:val="36"/>
          <w:szCs w:val="36"/>
        </w:rPr>
      </w:pPr>
    </w:p>
    <w:p w:rsidR="00BF49BE" w:rsidRDefault="00BF49BE" w:rsidP="00BF49BE">
      <w:pPr>
        <w:jc w:val="center"/>
        <w:rPr>
          <w:sz w:val="36"/>
          <w:szCs w:val="36"/>
        </w:rPr>
      </w:pPr>
    </w:p>
    <w:p w:rsidR="00BF49BE" w:rsidRDefault="00BF49BE" w:rsidP="00BF49BE">
      <w:pPr>
        <w:jc w:val="center"/>
        <w:rPr>
          <w:sz w:val="36"/>
          <w:szCs w:val="36"/>
        </w:rPr>
      </w:pPr>
    </w:p>
    <w:p w:rsidR="00BF49BE" w:rsidRDefault="00BF49BE" w:rsidP="00BF49BE">
      <w:pPr>
        <w:jc w:val="center"/>
        <w:rPr>
          <w:sz w:val="36"/>
          <w:szCs w:val="36"/>
        </w:rPr>
      </w:pPr>
    </w:p>
    <w:p w:rsidR="00BF49BE" w:rsidRDefault="00BF49BE" w:rsidP="00BF49BE">
      <w:pPr>
        <w:jc w:val="center"/>
        <w:rPr>
          <w:sz w:val="36"/>
          <w:szCs w:val="36"/>
        </w:rPr>
      </w:pPr>
    </w:p>
    <w:p w:rsidR="00BF49BE" w:rsidRDefault="00BF49BE" w:rsidP="00BF49BE">
      <w:pPr>
        <w:jc w:val="center"/>
        <w:rPr>
          <w:sz w:val="36"/>
          <w:szCs w:val="36"/>
        </w:rPr>
      </w:pPr>
    </w:p>
    <w:p w:rsidR="00BF5B2D" w:rsidRDefault="00BF49BE" w:rsidP="00BF49BE">
      <w:pPr>
        <w:jc w:val="center"/>
        <w:rPr>
          <w:sz w:val="36"/>
          <w:szCs w:val="36"/>
        </w:rPr>
      </w:pPr>
      <w:r w:rsidRPr="00BF49BE">
        <w:rPr>
          <w:sz w:val="36"/>
          <w:szCs w:val="36"/>
        </w:rPr>
        <w:lastRenderedPageBreak/>
        <w:t>Тест.</w:t>
      </w:r>
    </w:p>
    <w:p w:rsidR="00BF49BE" w:rsidRPr="005E67D5" w:rsidRDefault="00BF49BE" w:rsidP="00BF49BE">
      <w:pPr>
        <w:rPr>
          <w:b/>
          <w:sz w:val="36"/>
          <w:szCs w:val="36"/>
        </w:rPr>
      </w:pPr>
      <w:r w:rsidRPr="005E67D5">
        <w:rPr>
          <w:b/>
          <w:sz w:val="36"/>
          <w:szCs w:val="36"/>
        </w:rPr>
        <w:t xml:space="preserve">Графический редактор </w:t>
      </w:r>
      <w:r w:rsidRPr="005E67D5">
        <w:rPr>
          <w:b/>
          <w:sz w:val="36"/>
          <w:szCs w:val="36"/>
          <w:lang w:val="en-US"/>
        </w:rPr>
        <w:t>paint</w:t>
      </w:r>
      <w:r w:rsidRPr="005E67D5">
        <w:rPr>
          <w:b/>
          <w:sz w:val="36"/>
          <w:szCs w:val="36"/>
        </w:rPr>
        <w:t xml:space="preserve"> предназначен </w:t>
      </w:r>
      <w:proofErr w:type="gramStart"/>
      <w:r w:rsidRPr="005E67D5">
        <w:rPr>
          <w:b/>
          <w:sz w:val="36"/>
          <w:szCs w:val="36"/>
        </w:rPr>
        <w:t>для</w:t>
      </w:r>
      <w:proofErr w:type="gramEnd"/>
      <w:r w:rsidRPr="005E67D5">
        <w:rPr>
          <w:b/>
          <w:sz w:val="36"/>
          <w:szCs w:val="36"/>
        </w:rPr>
        <w:t>:</w:t>
      </w:r>
    </w:p>
    <w:p w:rsidR="00BF49BE" w:rsidRPr="005E67D5" w:rsidRDefault="00BF49BE" w:rsidP="00BF49BE">
      <w:pPr>
        <w:ind w:left="708"/>
        <w:rPr>
          <w:sz w:val="36"/>
          <w:szCs w:val="36"/>
        </w:rPr>
      </w:pPr>
      <w:r w:rsidRPr="005E67D5">
        <w:rPr>
          <w:sz w:val="36"/>
          <w:szCs w:val="36"/>
        </w:rPr>
        <w:t>1.Создания и редактирования рисунков.</w:t>
      </w:r>
    </w:p>
    <w:p w:rsidR="00BF49BE" w:rsidRPr="005E67D5" w:rsidRDefault="00BF49BE" w:rsidP="00BF49BE">
      <w:pPr>
        <w:ind w:firstLine="708"/>
        <w:rPr>
          <w:sz w:val="36"/>
          <w:szCs w:val="36"/>
        </w:rPr>
      </w:pPr>
      <w:r w:rsidRPr="005E67D5">
        <w:rPr>
          <w:sz w:val="36"/>
          <w:szCs w:val="36"/>
        </w:rPr>
        <w:t>2. Создания и редактирования текстового документа.</w:t>
      </w:r>
    </w:p>
    <w:p w:rsidR="00BF49BE" w:rsidRPr="005E67D5" w:rsidRDefault="00BF49BE" w:rsidP="00BF49BE">
      <w:pPr>
        <w:ind w:firstLine="708"/>
        <w:rPr>
          <w:sz w:val="36"/>
          <w:szCs w:val="36"/>
        </w:rPr>
      </w:pPr>
      <w:r w:rsidRPr="005E67D5">
        <w:rPr>
          <w:sz w:val="36"/>
          <w:szCs w:val="36"/>
        </w:rPr>
        <w:t>3. Создания и редактирования отчетов.</w:t>
      </w:r>
    </w:p>
    <w:p w:rsidR="005E67D5" w:rsidRPr="005E67D5" w:rsidRDefault="005E67D5" w:rsidP="00BF49BE">
      <w:pPr>
        <w:jc w:val="both"/>
        <w:rPr>
          <w:b/>
          <w:bCs/>
          <w:sz w:val="36"/>
          <w:szCs w:val="36"/>
        </w:rPr>
      </w:pPr>
    </w:p>
    <w:p w:rsidR="00BF49BE" w:rsidRPr="005E67D5" w:rsidRDefault="00BF49BE" w:rsidP="00BF49BE">
      <w:pPr>
        <w:jc w:val="both"/>
        <w:rPr>
          <w:b/>
          <w:bCs/>
          <w:sz w:val="36"/>
          <w:szCs w:val="36"/>
        </w:rPr>
      </w:pPr>
      <w:r w:rsidRPr="005E67D5">
        <w:rPr>
          <w:b/>
          <w:bCs/>
          <w:sz w:val="36"/>
          <w:szCs w:val="36"/>
        </w:rPr>
        <w:t>Инструментами в графическом редакторе являются</w:t>
      </w:r>
    </w:p>
    <w:p w:rsidR="00BF49BE" w:rsidRPr="005E67D5" w:rsidRDefault="005E67D5" w:rsidP="005E67D5">
      <w:pPr>
        <w:ind w:firstLine="708"/>
        <w:jc w:val="both"/>
        <w:rPr>
          <w:sz w:val="36"/>
          <w:szCs w:val="36"/>
        </w:rPr>
      </w:pPr>
      <w:r w:rsidRPr="005E67D5">
        <w:rPr>
          <w:sz w:val="36"/>
          <w:szCs w:val="36"/>
        </w:rPr>
        <w:t>1.</w:t>
      </w:r>
      <w:r w:rsidR="00BF49BE" w:rsidRPr="005E67D5">
        <w:rPr>
          <w:sz w:val="36"/>
          <w:szCs w:val="36"/>
        </w:rPr>
        <w:t>Набор цветов</w:t>
      </w:r>
    </w:p>
    <w:p w:rsidR="00BF49BE" w:rsidRPr="005E67D5" w:rsidRDefault="005E67D5" w:rsidP="005E67D5">
      <w:pPr>
        <w:ind w:left="708"/>
        <w:jc w:val="both"/>
        <w:rPr>
          <w:sz w:val="36"/>
          <w:szCs w:val="36"/>
        </w:rPr>
      </w:pPr>
      <w:r w:rsidRPr="005E67D5">
        <w:rPr>
          <w:sz w:val="36"/>
          <w:szCs w:val="36"/>
        </w:rPr>
        <w:t>2.</w:t>
      </w:r>
      <w:r w:rsidR="00BF49BE" w:rsidRPr="005E67D5">
        <w:rPr>
          <w:sz w:val="36"/>
          <w:szCs w:val="36"/>
        </w:rPr>
        <w:t>Карандаш, кисть, ластик, заливка</w:t>
      </w:r>
      <w:r w:rsidRPr="005E67D5">
        <w:rPr>
          <w:sz w:val="36"/>
          <w:szCs w:val="36"/>
        </w:rPr>
        <w:t>.</w:t>
      </w:r>
    </w:p>
    <w:p w:rsidR="005E67D5" w:rsidRPr="005E67D5" w:rsidRDefault="005E67D5" w:rsidP="005E67D5">
      <w:pPr>
        <w:ind w:firstLine="708"/>
        <w:jc w:val="both"/>
        <w:rPr>
          <w:sz w:val="36"/>
          <w:szCs w:val="36"/>
        </w:rPr>
      </w:pPr>
      <w:r w:rsidRPr="005E67D5">
        <w:rPr>
          <w:sz w:val="36"/>
          <w:szCs w:val="36"/>
        </w:rPr>
        <w:t>3.Эллипс, круг, прямоугольник</w:t>
      </w:r>
    </w:p>
    <w:p w:rsidR="005E67D5" w:rsidRPr="005E67D5" w:rsidRDefault="005E67D5" w:rsidP="00BF49BE">
      <w:pPr>
        <w:jc w:val="both"/>
        <w:rPr>
          <w:b/>
          <w:bCs/>
          <w:sz w:val="36"/>
          <w:szCs w:val="36"/>
        </w:rPr>
      </w:pPr>
    </w:p>
    <w:p w:rsidR="005E67D5" w:rsidRPr="005E67D5" w:rsidRDefault="005E67D5" w:rsidP="00BF49BE">
      <w:pPr>
        <w:jc w:val="both"/>
        <w:rPr>
          <w:b/>
          <w:bCs/>
          <w:sz w:val="36"/>
          <w:szCs w:val="36"/>
        </w:rPr>
      </w:pPr>
      <w:r w:rsidRPr="005E67D5">
        <w:rPr>
          <w:b/>
          <w:bCs/>
          <w:sz w:val="36"/>
          <w:szCs w:val="36"/>
        </w:rPr>
        <w:t xml:space="preserve">Примитивами в графическом редакторе </w:t>
      </w:r>
      <w:r w:rsidRPr="005E67D5">
        <w:rPr>
          <w:b/>
          <w:bCs/>
          <w:sz w:val="36"/>
          <w:szCs w:val="36"/>
          <w:lang w:val="en-US"/>
        </w:rPr>
        <w:t>Paint</w:t>
      </w:r>
      <w:r w:rsidRPr="005E67D5">
        <w:rPr>
          <w:b/>
          <w:bCs/>
          <w:sz w:val="36"/>
          <w:szCs w:val="36"/>
        </w:rPr>
        <w:t xml:space="preserve"> являются</w:t>
      </w:r>
    </w:p>
    <w:p w:rsidR="005E67D5" w:rsidRPr="005E67D5" w:rsidRDefault="005E67D5" w:rsidP="005E67D5">
      <w:pPr>
        <w:ind w:firstLine="708"/>
        <w:jc w:val="both"/>
        <w:rPr>
          <w:sz w:val="36"/>
          <w:szCs w:val="36"/>
        </w:rPr>
      </w:pPr>
      <w:r w:rsidRPr="005E67D5">
        <w:rPr>
          <w:sz w:val="36"/>
          <w:szCs w:val="36"/>
        </w:rPr>
        <w:t xml:space="preserve">1.Эллипс, круг, прямоугольник </w:t>
      </w:r>
    </w:p>
    <w:p w:rsidR="005E67D5" w:rsidRPr="005E67D5" w:rsidRDefault="005E67D5" w:rsidP="005E67D5">
      <w:pPr>
        <w:ind w:firstLine="708"/>
        <w:jc w:val="both"/>
        <w:rPr>
          <w:sz w:val="36"/>
          <w:szCs w:val="36"/>
        </w:rPr>
      </w:pPr>
      <w:r w:rsidRPr="005E67D5">
        <w:rPr>
          <w:sz w:val="36"/>
          <w:szCs w:val="36"/>
        </w:rPr>
        <w:t xml:space="preserve">2.Набор цветов </w:t>
      </w:r>
    </w:p>
    <w:p w:rsidR="005E67D5" w:rsidRPr="005E67D5" w:rsidRDefault="005E67D5" w:rsidP="005E67D5">
      <w:pPr>
        <w:ind w:firstLine="708"/>
        <w:jc w:val="both"/>
        <w:rPr>
          <w:sz w:val="36"/>
          <w:szCs w:val="36"/>
        </w:rPr>
      </w:pPr>
      <w:r w:rsidRPr="005E67D5">
        <w:rPr>
          <w:sz w:val="36"/>
          <w:szCs w:val="36"/>
        </w:rPr>
        <w:t xml:space="preserve">3.Карандаш, кисть, ластик, распылитель, заливка </w:t>
      </w:r>
    </w:p>
    <w:p w:rsidR="005E67D5" w:rsidRPr="005E67D5" w:rsidRDefault="005E67D5" w:rsidP="00BF49BE">
      <w:pPr>
        <w:jc w:val="both"/>
        <w:rPr>
          <w:sz w:val="36"/>
          <w:szCs w:val="36"/>
        </w:rPr>
      </w:pPr>
    </w:p>
    <w:p w:rsidR="00BF49BE" w:rsidRPr="00BF49BE" w:rsidRDefault="00BF49BE" w:rsidP="00BF49BE">
      <w:pPr>
        <w:jc w:val="both"/>
        <w:rPr>
          <w:sz w:val="28"/>
          <w:szCs w:val="28"/>
        </w:rPr>
      </w:pPr>
    </w:p>
    <w:sectPr w:rsidR="00BF49BE" w:rsidRPr="00BF49BE" w:rsidSect="00BF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B255A"/>
    <w:rsid w:val="001D1695"/>
    <w:rsid w:val="005E67D5"/>
    <w:rsid w:val="006C52B5"/>
    <w:rsid w:val="007B255A"/>
    <w:rsid w:val="0086193F"/>
    <w:rsid w:val="00BF49BE"/>
    <w:rsid w:val="00BF5B2D"/>
    <w:rsid w:val="00C4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8" type="connector" idref="#_x0000_s1029"/>
        <o:r id="V:Rule9" type="connector" idref="#_x0000_s1028"/>
        <o:r id="V:Rule10" type="connector" idref="#_x0000_s1031"/>
        <o:r id="V:Rule11" type="connector" idref="#_x0000_s1032"/>
        <o:r id="V:Rule12" type="connector" idref="#_x0000_s1030"/>
        <o:r id="V:Rule13" type="connector" idref="#_x0000_s1034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5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student1-128</cp:lastModifiedBy>
  <cp:revision>2</cp:revision>
  <dcterms:created xsi:type="dcterms:W3CDTF">2012-02-18T18:39:00Z</dcterms:created>
  <dcterms:modified xsi:type="dcterms:W3CDTF">2012-02-25T11:27:00Z</dcterms:modified>
</cp:coreProperties>
</file>