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2F" w:rsidRPr="006B5A2F" w:rsidRDefault="006B5A2F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Урок в 5 классе</w:t>
      </w:r>
    </w:p>
    <w:p w:rsidR="006B5A2F" w:rsidRDefault="006B5A2F" w:rsidP="006B5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Тема: Кодирование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B5A2F">
        <w:rPr>
          <w:rFonts w:ascii="Calibri" w:eastAsia="Calibri" w:hAnsi="Calibri" w:cs="Arial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</w:rPr>
        <w:t>Сформировать умения по кодированию и декодированию информации.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B5A2F">
        <w:rPr>
          <w:rFonts w:ascii="Times New Roman" w:hAnsi="Times New Roman" w:cs="Times New Roman"/>
          <w:b/>
          <w:sz w:val="28"/>
          <w:szCs w:val="28"/>
        </w:rPr>
        <w:tab/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Компьютеры.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Экран.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Рабочая тетрадь по информатике.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Презентация к уроку. (Выполнена в программе </w:t>
      </w:r>
      <w:r w:rsidRPr="006B5A2F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Pr="006B5A2F">
        <w:rPr>
          <w:rFonts w:ascii="Times New Roman" w:hAnsi="Times New Roman" w:cs="Times New Roman"/>
          <w:sz w:val="28"/>
          <w:szCs w:val="28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6B5A2F">
        <w:rPr>
          <w:rFonts w:ascii="Times New Roman" w:hAnsi="Times New Roman" w:cs="Times New Roman"/>
          <w:sz w:val="28"/>
          <w:szCs w:val="28"/>
        </w:rPr>
        <w:t>. См. в папке «Приложение к уроку»).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Презентация «Примеры кодов». (Выполнена в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 xml:space="preserve">программе  </w:t>
      </w:r>
      <w:r w:rsidRPr="006B5A2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>. См. в папке «Приложение к уроку»).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Набор кодовых таблиц. (Комплект на каждого ученика.  См. в папке «Приложение к уроку»).</w:t>
      </w:r>
    </w:p>
    <w:p w:rsidR="006B5A2F" w:rsidRPr="006B5A2F" w:rsidRDefault="006B5A2F" w:rsidP="006B5A2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Бинокль (можно игрушечный).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bookmarkStart w:id="0" w:name="_GoBack"/>
      <w:bookmarkEnd w:id="0"/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Мотивация учащихся.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Изучение новой темы: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4.1 Введение понятий «код» и «кодирование».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4.2 Знакомство с многообразием окружающих человека кодов.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4.3 Выполнение заданий на кодирование с помощью флажковой азбуки.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4.4 Знакомство с изобретениями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С.Морзе</w:t>
      </w:r>
      <w:proofErr w:type="spellEnd"/>
      <w:r w:rsidRPr="006B5A2F">
        <w:rPr>
          <w:rFonts w:ascii="Times New Roman" w:hAnsi="Times New Roman" w:cs="Times New Roman"/>
          <w:sz w:val="28"/>
          <w:szCs w:val="28"/>
        </w:rPr>
        <w:t>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lastRenderedPageBreak/>
        <w:t>4.5 Выполнение задания на кодирование с помощью азбуки Морзе.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Практическая работа на компьютере.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6B5A2F" w:rsidRPr="006B5A2F" w:rsidRDefault="006B5A2F" w:rsidP="006B5A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2F" w:rsidRPr="006B5A2F" w:rsidRDefault="006B5A2F" w:rsidP="006B5A2F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A2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6B5A2F" w:rsidRPr="006B5A2F" w:rsidRDefault="006B5A2F" w:rsidP="006B5A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2F" w:rsidRPr="006B5A2F" w:rsidRDefault="006B5A2F" w:rsidP="006B5A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5A2F" w:rsidRPr="006B5A2F" w:rsidRDefault="006B5A2F" w:rsidP="006B5A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B5A2F" w:rsidRDefault="006B5A2F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1. Добрый день ребята, разрешите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представиться,  меня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зовут  Светлана Юрьевна и сегодня урок</w:t>
      </w:r>
      <w:r w:rsidR="00615C18" w:rsidRPr="006B5A2F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Pr="006B5A2F">
        <w:rPr>
          <w:rFonts w:ascii="Times New Roman" w:hAnsi="Times New Roman" w:cs="Times New Roman"/>
          <w:sz w:val="28"/>
          <w:szCs w:val="28"/>
        </w:rPr>
        <w:t xml:space="preserve"> у вас буду вести я.</w:t>
      </w:r>
    </w:p>
    <w:p w:rsidR="00113444" w:rsidRPr="006B5A2F" w:rsidRDefault="00615C18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В</w:t>
      </w:r>
      <w:r w:rsidR="00113444" w:rsidRPr="006B5A2F">
        <w:rPr>
          <w:rFonts w:ascii="Times New Roman" w:hAnsi="Times New Roman" w:cs="Times New Roman"/>
          <w:sz w:val="28"/>
          <w:szCs w:val="28"/>
        </w:rPr>
        <w:t>нимание на экран. Посмотрите на картинки и скажите, что общего в этих изображениях.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(Код, шифр) 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А что же </w:t>
      </w:r>
      <w:r w:rsidR="00615C18" w:rsidRPr="006B5A2F">
        <w:rPr>
          <w:rFonts w:ascii="Times New Roman" w:hAnsi="Times New Roman" w:cs="Times New Roman"/>
          <w:sz w:val="28"/>
          <w:szCs w:val="28"/>
        </w:rPr>
        <w:t>такое код и кодирование?</w:t>
      </w:r>
      <w:r w:rsidRPr="006B5A2F">
        <w:rPr>
          <w:rFonts w:ascii="Times New Roman" w:hAnsi="Times New Roman" w:cs="Times New Roman"/>
          <w:sz w:val="28"/>
          <w:szCs w:val="28"/>
        </w:rPr>
        <w:t xml:space="preserve"> Ответы учеников. (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молодцы,</w:t>
      </w:r>
      <w:r w:rsidR="00615C18" w:rsidRPr="006B5A2F">
        <w:rPr>
          <w:rFonts w:ascii="Times New Roman" w:hAnsi="Times New Roman" w:cs="Times New Roman"/>
          <w:sz w:val="28"/>
          <w:szCs w:val="28"/>
        </w:rPr>
        <w:t>ваших</w:t>
      </w:r>
      <w:proofErr w:type="spellEnd"/>
      <w:r w:rsidR="00615C18" w:rsidRPr="006B5A2F">
        <w:rPr>
          <w:rFonts w:ascii="Times New Roman" w:hAnsi="Times New Roman" w:cs="Times New Roman"/>
          <w:sz w:val="28"/>
          <w:szCs w:val="28"/>
        </w:rPr>
        <w:t xml:space="preserve"> определениях прозвучали слова….</w:t>
      </w:r>
      <w:r w:rsidRPr="006B5A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3444" w:rsidRPr="006B5A2F" w:rsidRDefault="00615C18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Итак</w:t>
      </w:r>
      <w:r w:rsidRPr="006B5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444" w:rsidRPr="006B5A2F">
        <w:rPr>
          <w:rFonts w:ascii="Times New Roman" w:hAnsi="Times New Roman" w:cs="Times New Roman"/>
          <w:b/>
          <w:sz w:val="28"/>
          <w:szCs w:val="28"/>
        </w:rPr>
        <w:t>Кодирование</w:t>
      </w:r>
      <w:r w:rsidR="00113444" w:rsidRPr="006B5A2F">
        <w:rPr>
          <w:rFonts w:ascii="Times New Roman" w:hAnsi="Times New Roman" w:cs="Times New Roman"/>
          <w:sz w:val="28"/>
          <w:szCs w:val="28"/>
        </w:rPr>
        <w:t xml:space="preserve"> – это представление информации с помощью некоторого кода.</w:t>
      </w:r>
    </w:p>
    <w:p w:rsidR="00615C18" w:rsidRPr="006B5A2F" w:rsidRDefault="00615C18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Какой корень у слова кодирование?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Код</w:t>
      </w:r>
      <w:r w:rsidRPr="006B5A2F">
        <w:rPr>
          <w:rFonts w:ascii="Times New Roman" w:hAnsi="Times New Roman" w:cs="Times New Roman"/>
          <w:sz w:val="28"/>
          <w:szCs w:val="28"/>
        </w:rPr>
        <w:t xml:space="preserve"> – это система условных знаков для представления информации.</w:t>
      </w:r>
    </w:p>
    <w:p w:rsidR="00113444" w:rsidRPr="006B5A2F" w:rsidRDefault="00615C18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А, что такое </w:t>
      </w:r>
      <w:r w:rsidR="00113444" w:rsidRPr="006B5A2F">
        <w:rPr>
          <w:rFonts w:ascii="Times New Roman" w:hAnsi="Times New Roman" w:cs="Times New Roman"/>
          <w:b/>
          <w:sz w:val="28"/>
          <w:szCs w:val="28"/>
        </w:rPr>
        <w:t xml:space="preserve">де кодирование, </w:t>
      </w:r>
      <w:r w:rsidR="00113444" w:rsidRPr="006B5A2F">
        <w:rPr>
          <w:rFonts w:ascii="Times New Roman" w:hAnsi="Times New Roman" w:cs="Times New Roman"/>
          <w:sz w:val="28"/>
          <w:szCs w:val="28"/>
        </w:rPr>
        <w:t xml:space="preserve">дайте понятие этого определения одним </w:t>
      </w:r>
      <w:proofErr w:type="gramStart"/>
      <w:r w:rsidR="00113444" w:rsidRPr="006B5A2F">
        <w:rPr>
          <w:rFonts w:ascii="Times New Roman" w:hAnsi="Times New Roman" w:cs="Times New Roman"/>
          <w:sz w:val="28"/>
          <w:szCs w:val="28"/>
        </w:rPr>
        <w:t>словом(</w:t>
      </w:r>
      <w:proofErr w:type="gramEnd"/>
      <w:r w:rsidR="00113444" w:rsidRPr="006B5A2F">
        <w:rPr>
          <w:rFonts w:ascii="Times New Roman" w:hAnsi="Times New Roman" w:cs="Times New Roman"/>
          <w:sz w:val="28"/>
          <w:szCs w:val="28"/>
        </w:rPr>
        <w:t>раскодирование, расшифровка)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Зачем люди </w:t>
      </w:r>
      <w:r w:rsidR="00615C18" w:rsidRPr="006B5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используют коды и операции кодирования и декодирования</w:t>
      </w:r>
      <w:r w:rsidRPr="006B5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Скрыть ее от других (зеркальная тайнопись Леонардо да Винчи, военные шифровки).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информацию короче (стенография, аббревиатура, дорожные знаки).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более легкой обработки и передачи (азбука Морзе, перевод в электрические сигналы - машинные коды) 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363BE"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</w:t>
      </w:r>
      <w:r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вы назвали только одну функцию, или две).</w:t>
      </w:r>
    </w:p>
    <w:p w:rsidR="00596F96" w:rsidRPr="006B5A2F" w:rsidRDefault="00615C18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мы встречаемся с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кодами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мы видим код- зашифрованную информацию, мы ее декодируем. К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вы идете в школу вы читаете знаки, которые </w:t>
      </w:r>
      <w:proofErr w:type="gramStart"/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 на</w:t>
      </w:r>
      <w:proofErr w:type="gramEnd"/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значит этот знак)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такое умение жизненно необходимо (знак запасного выхода, дневник погоды). Иногда помогает в учебной деятельности, с помощью математических символов мы </w:t>
      </w:r>
      <w:proofErr w:type="gramStart"/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 любую</w:t>
      </w:r>
      <w:proofErr w:type="gramEnd"/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кратко записать, на уроке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иностранного </w:t>
      </w:r>
      <w:r w:rsidR="00113444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правильно произнести слово нам  помогает особая символическая запись, транскрипция. А когда школьный день заканчивается, мы домой приносим закодированную информацию о результатах ваших успехов в виде оценок.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закодировано в этой оценке(отлично)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C18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откуда вы это знаете? Как вы это </w:t>
      </w:r>
      <w:proofErr w:type="gramStart"/>
      <w:r w:rsidR="00615C18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прочитываете(</w:t>
      </w:r>
      <w:proofErr w:type="gramEnd"/>
      <w:r w:rsidR="00615C18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ключ). Давайте проведем эксперимент, раскодируйте предложение.  Есть варианты ответа, нет а что нам помогло бы выполнить задание, ключ, или способ кодирования. А теперь на экране клавиатура. Кто догадался не выкрикивает с </w:t>
      </w:r>
      <w:proofErr w:type="gramStart"/>
      <w:r w:rsidR="00615C18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 а</w:t>
      </w:r>
      <w:proofErr w:type="gramEnd"/>
      <w:r w:rsidR="00615C18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смотрим перед собой у вас на столах лежит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</w:t>
      </w:r>
      <w:r w:rsidR="00596F96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шифровальщика.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тетрадь, содержит задания урока, а так же </w:t>
      </w:r>
      <w:r w:rsidR="00596F96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баллы, </w:t>
      </w:r>
      <w:r w:rsidR="00596F96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будите ставить</w:t>
      </w:r>
      <w:r w:rsidR="008363BE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правильно выполненное задание. Давайте посмотрим на первое задание, кто из вас догадался каким способом, мы расшифруем </w:t>
      </w:r>
      <w:proofErr w:type="gramStart"/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задание(</w:t>
      </w:r>
      <w:proofErr w:type="gramEnd"/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букве английского алфавита соответствует буква русского алфавита и эти два символа находятся на одной клавише).Молодцы, ребята кто справился с заданием тихонько поднимаем руку, не выдаем информацию из тайной шифровки.</w:t>
      </w:r>
    </w:p>
    <w:p w:rsidR="008363BE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кто </w:t>
      </w:r>
      <w:proofErr w:type="gramStart"/>
      <w:r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справился, ….</w:t>
      </w:r>
      <w:proofErr w:type="gramEnd"/>
      <w:r w:rsidRPr="006B5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.имя…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тему нашего урока</w:t>
      </w:r>
      <w:r w:rsidR="008363BE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Кодирование информации</w:t>
      </w:r>
      <w:r w:rsidRPr="006B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63BE" w:rsidRPr="006B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справились, получают бал</w:t>
      </w:r>
      <w:r w:rsidR="008363BE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темой</w:t>
      </w:r>
      <w:r w:rsidR="007303C1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303C1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Код.Инф</w:t>
      </w:r>
      <w:proofErr w:type="spellEnd"/>
      <w:r w:rsidR="007303C1"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proofErr w:type="gramEnd"/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знакомитесь в 5 классе на уроках информатики, но она является основополагающей в нашем предмете. Только благодаря особому двоичному коду работает наш компьютер. В старших классах мы еще </w:t>
      </w:r>
      <w:proofErr w:type="gramStart"/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 к</w:t>
      </w:r>
      <w:proofErr w:type="gramEnd"/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теме на более высоком уровне, а сегодня мы познакомимся лишь с некоторыми понятиями.</w:t>
      </w:r>
    </w:p>
    <w:p w:rsidR="00113444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70A7" w:rsidRPr="006B5A2F" w:rsidRDefault="00113444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2</w:t>
      </w:r>
      <w:r w:rsidR="00B916B6" w:rsidRPr="006B5A2F">
        <w:rPr>
          <w:rFonts w:ascii="Times New Roman" w:hAnsi="Times New Roman" w:cs="Times New Roman"/>
          <w:sz w:val="28"/>
          <w:szCs w:val="28"/>
        </w:rPr>
        <w:t>.</w:t>
      </w:r>
      <w:r w:rsidR="008363BE" w:rsidRPr="006B5A2F">
        <w:rPr>
          <w:rFonts w:ascii="Times New Roman" w:hAnsi="Times New Roman" w:cs="Times New Roman"/>
          <w:sz w:val="28"/>
          <w:szCs w:val="28"/>
        </w:rPr>
        <w:tab/>
      </w:r>
      <w:r w:rsidR="00615C18" w:rsidRPr="006B5A2F">
        <w:rPr>
          <w:rFonts w:ascii="Times New Roman" w:hAnsi="Times New Roman" w:cs="Times New Roman"/>
          <w:sz w:val="28"/>
          <w:szCs w:val="28"/>
        </w:rPr>
        <w:t xml:space="preserve">Для декодирования информации нужен ключ, а для кодирования мы должны знать по меньшей мере три </w:t>
      </w:r>
      <w:proofErr w:type="gramStart"/>
      <w:r w:rsidR="00615C18" w:rsidRPr="006B5A2F">
        <w:rPr>
          <w:rFonts w:ascii="Times New Roman" w:hAnsi="Times New Roman" w:cs="Times New Roman"/>
          <w:sz w:val="28"/>
          <w:szCs w:val="28"/>
        </w:rPr>
        <w:t>способа  кодирования</w:t>
      </w:r>
      <w:proofErr w:type="gramEnd"/>
      <w:r w:rsidR="00615C18" w:rsidRPr="006B5A2F">
        <w:rPr>
          <w:rFonts w:ascii="Times New Roman" w:hAnsi="Times New Roman" w:cs="Times New Roman"/>
          <w:sz w:val="28"/>
          <w:szCs w:val="28"/>
        </w:rPr>
        <w:t xml:space="preserve"> информации. Я предлагаю задание данные</w:t>
      </w:r>
      <w:r w:rsidR="00B916B6" w:rsidRPr="006B5A2F">
        <w:rPr>
          <w:rFonts w:ascii="Times New Roman" w:hAnsi="Times New Roman" w:cs="Times New Roman"/>
          <w:sz w:val="28"/>
          <w:szCs w:val="28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</w:rPr>
        <w:t>изображения</w:t>
      </w:r>
      <w:r w:rsidR="00615C18" w:rsidRPr="006B5A2F">
        <w:rPr>
          <w:rFonts w:ascii="Times New Roman" w:hAnsi="Times New Roman" w:cs="Times New Roman"/>
          <w:sz w:val="28"/>
          <w:szCs w:val="28"/>
        </w:rPr>
        <w:t xml:space="preserve"> разделить на три группы. </w:t>
      </w:r>
      <w:r w:rsidR="00A90B6D" w:rsidRPr="006B5A2F">
        <w:rPr>
          <w:rFonts w:ascii="Times New Roman" w:hAnsi="Times New Roman" w:cs="Times New Roman"/>
          <w:sz w:val="28"/>
          <w:szCs w:val="28"/>
        </w:rPr>
        <w:t xml:space="preserve">Вызывается ученик к доске и передвигает </w:t>
      </w:r>
      <w:proofErr w:type="gramStart"/>
      <w:r w:rsidR="00A90B6D" w:rsidRPr="006B5A2F">
        <w:rPr>
          <w:rFonts w:ascii="Times New Roman" w:hAnsi="Times New Roman" w:cs="Times New Roman"/>
          <w:sz w:val="28"/>
          <w:szCs w:val="28"/>
        </w:rPr>
        <w:t>картинки  в</w:t>
      </w:r>
      <w:proofErr w:type="gramEnd"/>
      <w:r w:rsidR="00A90B6D" w:rsidRPr="006B5A2F">
        <w:rPr>
          <w:rFonts w:ascii="Times New Roman" w:hAnsi="Times New Roman" w:cs="Times New Roman"/>
          <w:sz w:val="28"/>
          <w:szCs w:val="28"/>
        </w:rPr>
        <w:t xml:space="preserve"> соответствии с группой. (</w:t>
      </w:r>
      <w:proofErr w:type="gramStart"/>
      <w:r w:rsidR="00A90B6D" w:rsidRPr="006B5A2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A90B6D" w:rsidRPr="006B5A2F">
        <w:rPr>
          <w:rFonts w:ascii="Times New Roman" w:hAnsi="Times New Roman" w:cs="Times New Roman"/>
          <w:sz w:val="28"/>
          <w:szCs w:val="28"/>
        </w:rPr>
        <w:t xml:space="preserve"> контролирует, задает вопросы по какому принципу ты делал такую классификацию).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sz w:val="28"/>
          <w:szCs w:val="28"/>
        </w:rPr>
        <w:t>Заполним  схему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в тетради???</w:t>
      </w:r>
    </w:p>
    <w:p w:rsidR="00A90B6D" w:rsidRPr="006B5A2F" w:rsidRDefault="006B5A2F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</w:r>
      <w:r w:rsidRPr="006B5A2F">
        <w:rPr>
          <w:rFonts w:ascii="Times New Roman" w:hAnsi="Times New Roman" w:cs="Times New Roman"/>
          <w:sz w:val="28"/>
          <w:szCs w:val="28"/>
        </w:rPr>
        <w:pict>
          <v:group id="_x0000_s1026" editas="canvas" style="width:386.95pt;height:135pt;mso-position-horizontal-relative:char;mso-position-vertical-relative:line" coordorigin="2987,7446" coordsize="6070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87;top:7446;width:6070;height:2090" o:preferrelative="f">
              <v:fill o:detectmouseclick="t"/>
              <v:path o:extrusionok="t" o:connecttype="none"/>
              <o:lock v:ext="edit" text="t"/>
            </v:shape>
            <v:rect id="_x0000_s1028" style="position:absolute;left:4963;top:7725;width:2542;height:557">
              <v:textbox style="mso-next-textbox:#_x0000_s1028">
                <w:txbxContent>
                  <w:p w:rsidR="00A90B6D" w:rsidRPr="00776A0E" w:rsidRDefault="00A90B6D" w:rsidP="00A90B6D">
                    <w:r w:rsidRPr="00776A0E">
                      <w:t>Способы кодирования</w:t>
                    </w:r>
                  </w:p>
                </w:txbxContent>
              </v:textbox>
            </v:rect>
            <v:line id="_x0000_s1029" style="position:absolute;flip:x" from="4116,8282" to="5246,8979">
              <v:stroke endarrow="block"/>
            </v:line>
            <v:line id="_x0000_s1030" style="position:absolute" from="6234,8282" to="6234,8979">
              <v:stroke endarrow="block"/>
            </v:line>
            <v:line id="_x0000_s1031" style="position:absolute" from="7222,8282" to="8352,8979">
              <v:stroke endarrow="block"/>
            </v:line>
            <v:rect id="_x0000_s1032" style="position:absolute;left:2987;top:8979;width:1835;height:557">
              <v:textbox style="mso-next-textbox:#_x0000_s1032">
                <w:txbxContent>
                  <w:p w:rsidR="00A90B6D" w:rsidRPr="00776A0E" w:rsidRDefault="00A90B6D" w:rsidP="00A90B6D">
                    <w:r w:rsidRPr="00333331">
                      <w:t>Графический</w:t>
                    </w:r>
                  </w:p>
                </w:txbxContent>
              </v:textbox>
            </v:rect>
            <v:rect id="_x0000_s1033" style="position:absolute;left:5105;top:8979;width:1834;height:557">
              <v:textbox style="mso-next-textbox:#_x0000_s1033">
                <w:txbxContent>
                  <w:p w:rsidR="00A90B6D" w:rsidRPr="00776A0E" w:rsidRDefault="00A90B6D" w:rsidP="00A90B6D">
                    <w:r w:rsidRPr="00333331">
                      <w:t>Числовой</w:t>
                    </w:r>
                  </w:p>
                </w:txbxContent>
              </v:textbox>
            </v:rect>
            <v:rect id="_x0000_s1034" style="position:absolute;left:7222;top:8979;width:1835;height:557">
              <v:textbox style="mso-next-textbox:#_x0000_s1034">
                <w:txbxContent>
                  <w:p w:rsidR="00A90B6D" w:rsidRPr="00776A0E" w:rsidRDefault="00A90B6D" w:rsidP="00A90B6D">
                    <w:r w:rsidRPr="00333331">
                      <w:t>Символьный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4.</w:t>
      </w:r>
      <w:r w:rsidR="008363BE" w:rsidRPr="006B5A2F">
        <w:rPr>
          <w:rFonts w:ascii="Times New Roman" w:hAnsi="Times New Roman" w:cs="Times New Roman"/>
          <w:sz w:val="28"/>
          <w:szCs w:val="28"/>
        </w:rPr>
        <w:tab/>
      </w:r>
      <w:r w:rsidRPr="006B5A2F">
        <w:rPr>
          <w:rFonts w:ascii="Times New Roman" w:hAnsi="Times New Roman" w:cs="Times New Roman"/>
          <w:sz w:val="28"/>
          <w:szCs w:val="28"/>
        </w:rPr>
        <w:t>Знакомство с изобретениями С.Морзе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(Звучит сигнал Морзе).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Учитель ставит перед детьми ряд проблемных вопросов: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, вы слышите сигнал?  Как он называется? Почему он так называется? 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(предлагают свои варианты ответов).</w:t>
      </w: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да вы правы это сигнал Морзе. Он назван в честь его создателя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Сэмюэля</w:t>
      </w:r>
      <w:proofErr w:type="spellEnd"/>
      <w:r w:rsidRPr="006B5A2F">
        <w:rPr>
          <w:rFonts w:ascii="Times New Roman" w:hAnsi="Times New Roman" w:cs="Times New Roman"/>
          <w:sz w:val="28"/>
          <w:szCs w:val="28"/>
        </w:rPr>
        <w:t xml:space="preserve"> Морзе.   А вы знаете кем же был этот изобретатель, в каком году он родился</w:t>
      </w:r>
      <w:r w:rsidR="00596F96" w:rsidRPr="006B5A2F">
        <w:rPr>
          <w:rFonts w:ascii="Times New Roman" w:hAnsi="Times New Roman" w:cs="Times New Roman"/>
          <w:sz w:val="28"/>
          <w:szCs w:val="28"/>
        </w:rPr>
        <w:t>, в какой стране</w:t>
      </w:r>
      <w:r w:rsidRPr="006B5A2F">
        <w:rPr>
          <w:rFonts w:ascii="Times New Roman" w:hAnsi="Times New Roman" w:cs="Times New Roman"/>
          <w:sz w:val="28"/>
          <w:szCs w:val="28"/>
        </w:rPr>
        <w:t xml:space="preserve"> (на слайде портрет и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6B5A2F">
        <w:rPr>
          <w:rFonts w:ascii="Times New Roman" w:hAnsi="Times New Roman" w:cs="Times New Roman"/>
          <w:sz w:val="28"/>
          <w:szCs w:val="28"/>
        </w:rPr>
        <w:t xml:space="preserve">-код). Чтобы узнать о его биографии побольше я предлагаю вам воспользоваться еще одним способом кодирования как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6B5A2F">
        <w:rPr>
          <w:rFonts w:ascii="Times New Roman" w:hAnsi="Times New Roman" w:cs="Times New Roman"/>
          <w:sz w:val="28"/>
          <w:szCs w:val="28"/>
        </w:rPr>
        <w:t>-код, кто то из вас с ним знаком?</w:t>
      </w:r>
      <w:r w:rsidR="00BB2DF1" w:rsidRPr="006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98" w:rsidRPr="006B5A2F" w:rsidRDefault="00923398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Пример музеи, реклама журналы</w:t>
      </w:r>
      <w:r w:rsidR="00A71ADB" w:rsidRPr="006B5A2F">
        <w:rPr>
          <w:rFonts w:ascii="Times New Roman" w:hAnsi="Times New Roman" w:cs="Times New Roman"/>
          <w:sz w:val="28"/>
          <w:szCs w:val="28"/>
        </w:rPr>
        <w:t xml:space="preserve">. Знакомство с биографией, выполнение задания в </w:t>
      </w:r>
      <w:proofErr w:type="gramStart"/>
      <w:r w:rsidR="00A71ADB" w:rsidRPr="006B5A2F">
        <w:rPr>
          <w:rFonts w:ascii="Times New Roman" w:hAnsi="Times New Roman" w:cs="Times New Roman"/>
          <w:sz w:val="28"/>
          <w:szCs w:val="28"/>
        </w:rPr>
        <w:t>тетрадях,  кто</w:t>
      </w:r>
      <w:proofErr w:type="gramEnd"/>
      <w:r w:rsidR="00A71ADB" w:rsidRPr="006B5A2F">
        <w:rPr>
          <w:rFonts w:ascii="Times New Roman" w:hAnsi="Times New Roman" w:cs="Times New Roman"/>
          <w:sz w:val="28"/>
          <w:szCs w:val="28"/>
        </w:rPr>
        <w:t xml:space="preserve"> справился, получают баллы.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Сигналом </w:t>
      </w:r>
      <w:proofErr w:type="spellStart"/>
      <w:r w:rsidRPr="006B5A2F">
        <w:rPr>
          <w:rFonts w:ascii="Times New Roman" w:hAnsi="Times New Roman" w:cs="Times New Roman"/>
          <w:sz w:val="28"/>
          <w:szCs w:val="28"/>
        </w:rPr>
        <w:t>морзе</w:t>
      </w:r>
      <w:proofErr w:type="spellEnd"/>
      <w:r w:rsidRPr="006B5A2F">
        <w:rPr>
          <w:rFonts w:ascii="Times New Roman" w:hAnsi="Times New Roman" w:cs="Times New Roman"/>
          <w:sz w:val="28"/>
          <w:szCs w:val="28"/>
        </w:rPr>
        <w:t xml:space="preserve"> как способом передачи и кодирования информации очень часто пользуются на флоте.  Н о это не единственный способ кодирования информации применяемой матросами и капитанами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. !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5.</w:t>
      </w:r>
      <w:r w:rsidR="008363BE" w:rsidRPr="006B5A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Перед  вами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Корабль на его мачтах вывешены флажки.   Ребята, чтобы это могло означать?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(предлагают свои варианты ответов).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A2F">
        <w:rPr>
          <w:rFonts w:ascii="Times New Roman" w:hAnsi="Times New Roman" w:cs="Times New Roman"/>
          <w:sz w:val="28"/>
          <w:szCs w:val="28"/>
        </w:rPr>
        <w:t xml:space="preserve"> Ребята, с помощью флажковой азбуки корабли на флоте передают друг другу информацию. </w:t>
      </w:r>
      <w:r w:rsidR="00923398" w:rsidRPr="006B5A2F">
        <w:rPr>
          <w:rFonts w:ascii="Times New Roman" w:hAnsi="Times New Roman" w:cs="Times New Roman"/>
          <w:sz w:val="28"/>
          <w:szCs w:val="28"/>
        </w:rPr>
        <w:t xml:space="preserve">(1696г, в СССР спец сигналы, они состояли из 32 букв 10 цифр 4 </w:t>
      </w:r>
      <w:proofErr w:type="spellStart"/>
      <w:r w:rsidR="00923398" w:rsidRPr="006B5A2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923398" w:rsidRPr="006B5A2F">
        <w:rPr>
          <w:rFonts w:ascii="Times New Roman" w:hAnsi="Times New Roman" w:cs="Times New Roman"/>
          <w:sz w:val="28"/>
          <w:szCs w:val="28"/>
        </w:rPr>
        <w:t xml:space="preserve"> и 13 спец)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 xml:space="preserve"> Пришло время поработать в парах, </w:t>
      </w:r>
      <w:r w:rsidRPr="006B5A2F">
        <w:rPr>
          <w:rFonts w:ascii="Times New Roman" w:hAnsi="Times New Roman" w:cs="Times New Roman"/>
          <w:sz w:val="28"/>
          <w:szCs w:val="28"/>
        </w:rPr>
        <w:t>ваша задача</w:t>
      </w:r>
      <w:r w:rsidRPr="006B5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</w:rPr>
        <w:t>прочитать, что написано на флажках шхуны.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Что для этого нужно знать?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Код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флажковой азбуки, т.е. какую букву обозначает каждый флажок.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! Вы хорошо справились с задание, </w:t>
      </w:r>
      <w:r w:rsidRPr="006B5A2F">
        <w:rPr>
          <w:rFonts w:ascii="Times New Roman" w:hAnsi="Times New Roman" w:cs="Times New Roman"/>
          <w:b/>
          <w:sz w:val="28"/>
          <w:szCs w:val="28"/>
        </w:rPr>
        <w:t>За правильный ответ поставить балы</w:t>
      </w:r>
      <w:r w:rsidRPr="006B5A2F">
        <w:rPr>
          <w:rFonts w:ascii="Times New Roman" w:hAnsi="Times New Roman" w:cs="Times New Roman"/>
          <w:sz w:val="28"/>
          <w:szCs w:val="28"/>
        </w:rPr>
        <w:t>, и мы можем продолжить наше путешествие.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6.</w:t>
      </w:r>
      <w:r w:rsidR="008363BE" w:rsidRPr="006B5A2F">
        <w:rPr>
          <w:rFonts w:ascii="Times New Roman" w:hAnsi="Times New Roman" w:cs="Times New Roman"/>
          <w:sz w:val="28"/>
          <w:szCs w:val="28"/>
        </w:rPr>
        <w:tab/>
      </w:r>
      <w:r w:rsidRPr="006B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</w:rPr>
        <w:t>Ну, а сейчас, мы отправляемся на остров Физкультминутка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Встаньте возле своей парты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. ребята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мы с вами выполним несколько упражнений.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B5A2F">
        <w:rPr>
          <w:rFonts w:ascii="Times New Roman" w:hAnsi="Times New Roman" w:cs="Times New Roman"/>
          <w:i/>
          <w:sz w:val="28"/>
          <w:szCs w:val="28"/>
        </w:rPr>
        <w:t>На фоне звучит музыка «Яблочко»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К морю быстро мы спустились </w:t>
      </w:r>
      <w:r w:rsidRPr="006B5A2F">
        <w:rPr>
          <w:rFonts w:ascii="Times New Roman" w:hAnsi="Times New Roman" w:cs="Times New Roman"/>
          <w:sz w:val="28"/>
          <w:szCs w:val="28"/>
        </w:rPr>
        <w:br/>
        <w:t>Наклонились и умылись. </w:t>
      </w:r>
      <w:r w:rsidRPr="006B5A2F">
        <w:rPr>
          <w:rFonts w:ascii="Times New Roman" w:hAnsi="Times New Roman" w:cs="Times New Roman"/>
          <w:sz w:val="28"/>
          <w:szCs w:val="28"/>
        </w:rPr>
        <w:br/>
        <w:t>Раз, два, три, четыре – </w:t>
      </w:r>
      <w:r w:rsidRPr="006B5A2F">
        <w:rPr>
          <w:rFonts w:ascii="Times New Roman" w:hAnsi="Times New Roman" w:cs="Times New Roman"/>
          <w:sz w:val="28"/>
          <w:szCs w:val="28"/>
        </w:rPr>
        <w:br/>
        <w:t>Вот как славно освежились. 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А теперь поплыли дружно. </w:t>
      </w:r>
      <w:r w:rsidRPr="006B5A2F">
        <w:rPr>
          <w:rFonts w:ascii="Times New Roman" w:hAnsi="Times New Roman" w:cs="Times New Roman"/>
          <w:sz w:val="28"/>
          <w:szCs w:val="28"/>
        </w:rPr>
        <w:br/>
        <w:t>Делать так руками нужно: </w:t>
      </w:r>
      <w:r w:rsidRPr="006B5A2F">
        <w:rPr>
          <w:rFonts w:ascii="Times New Roman" w:hAnsi="Times New Roman" w:cs="Times New Roman"/>
          <w:sz w:val="28"/>
          <w:szCs w:val="28"/>
        </w:rPr>
        <w:br/>
        <w:t>Вместе раз – это брасс. </w:t>
      </w:r>
      <w:r w:rsidRPr="006B5A2F">
        <w:rPr>
          <w:rFonts w:ascii="Times New Roman" w:hAnsi="Times New Roman" w:cs="Times New Roman"/>
          <w:sz w:val="28"/>
          <w:szCs w:val="28"/>
        </w:rPr>
        <w:br/>
        <w:t>Одной, другой – это кроль. 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Три, два, один – плывем, как дельфин. </w:t>
      </w:r>
      <w:r w:rsidRPr="006B5A2F">
        <w:rPr>
          <w:rFonts w:ascii="Times New Roman" w:hAnsi="Times New Roman" w:cs="Times New Roman"/>
          <w:sz w:val="28"/>
          <w:szCs w:val="28"/>
        </w:rPr>
        <w:br/>
        <w:t>Качаясь на волне, плывем на спине. </w:t>
      </w:r>
      <w:r w:rsidRPr="006B5A2F">
        <w:rPr>
          <w:rFonts w:ascii="Times New Roman" w:hAnsi="Times New Roman" w:cs="Times New Roman"/>
          <w:sz w:val="28"/>
          <w:szCs w:val="28"/>
        </w:rPr>
        <w:br/>
        <w:t>Вышли на берег крутой, отряхнулись – и домой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B5A2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6B5A2F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сейчас, после того как мы немного взбодрились</w:t>
      </w:r>
      <w:r w:rsidR="005251BE" w:rsidRPr="006B5A2F">
        <w:rPr>
          <w:rFonts w:ascii="Times New Roman" w:hAnsi="Times New Roman" w:cs="Times New Roman"/>
          <w:sz w:val="28"/>
          <w:szCs w:val="28"/>
        </w:rPr>
        <w:t xml:space="preserve"> выполним</w:t>
      </w:r>
      <w:r w:rsidRPr="006B5A2F">
        <w:rPr>
          <w:rFonts w:ascii="Times New Roman" w:hAnsi="Times New Roman" w:cs="Times New Roman"/>
          <w:sz w:val="28"/>
          <w:szCs w:val="28"/>
        </w:rPr>
        <w:t xml:space="preserve"> практическую работу.  Займите места за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компьютером .</w:t>
      </w:r>
      <w:proofErr w:type="gramEnd"/>
      <w:r w:rsidR="005251BE" w:rsidRPr="006B5A2F">
        <w:rPr>
          <w:rFonts w:ascii="Times New Roman" w:hAnsi="Times New Roman" w:cs="Times New Roman"/>
          <w:sz w:val="28"/>
          <w:szCs w:val="28"/>
        </w:rPr>
        <w:t xml:space="preserve"> </w:t>
      </w:r>
      <w:r w:rsidR="005037BB" w:rsidRPr="006B5A2F">
        <w:rPr>
          <w:rFonts w:ascii="Times New Roman" w:hAnsi="Times New Roman" w:cs="Times New Roman"/>
          <w:sz w:val="28"/>
          <w:szCs w:val="28"/>
        </w:rPr>
        <w:t xml:space="preserve">когда дети садятся за компьютеры </w:t>
      </w:r>
      <w:r w:rsidRPr="006B5A2F">
        <w:rPr>
          <w:rFonts w:ascii="Times New Roman" w:hAnsi="Times New Roman" w:cs="Times New Roman"/>
          <w:sz w:val="28"/>
          <w:szCs w:val="28"/>
        </w:rPr>
        <w:t>Правила ТБ</w:t>
      </w:r>
    </w:p>
    <w:p w:rsidR="00BB2DF1" w:rsidRPr="006B5A2F" w:rsidRDefault="00BB2DF1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B5A2F">
        <w:rPr>
          <w:rFonts w:ascii="Times New Roman" w:hAnsi="Times New Roman" w:cs="Times New Roman"/>
          <w:sz w:val="28"/>
          <w:szCs w:val="28"/>
        </w:rPr>
        <w:t>: Вам предстоит выполнить самостоятельную работу по декодированию</w:t>
      </w:r>
      <w:r w:rsidR="008363BE" w:rsidRPr="006B5A2F">
        <w:rPr>
          <w:rFonts w:ascii="Times New Roman" w:hAnsi="Times New Roman" w:cs="Times New Roman"/>
          <w:sz w:val="28"/>
          <w:szCs w:val="28"/>
        </w:rPr>
        <w:t xml:space="preserve"> </w:t>
      </w:r>
      <w:r w:rsidRPr="006B5A2F">
        <w:rPr>
          <w:rFonts w:ascii="Times New Roman" w:hAnsi="Times New Roman" w:cs="Times New Roman"/>
          <w:sz w:val="28"/>
          <w:szCs w:val="28"/>
        </w:rPr>
        <w:t xml:space="preserve">- морская семафорная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азбука;  (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>впереди земля)</w:t>
      </w:r>
    </w:p>
    <w:p w:rsidR="005037BB" w:rsidRPr="006B5A2F" w:rsidRDefault="005037BB" w:rsidP="006B5A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5A2F">
        <w:rPr>
          <w:rFonts w:ascii="Times New Roman" w:hAnsi="Times New Roman" w:cs="Times New Roman"/>
          <w:b/>
          <w:sz w:val="28"/>
          <w:szCs w:val="28"/>
        </w:rPr>
        <w:t>За выполнение практики баллы.</w:t>
      </w:r>
    </w:p>
    <w:p w:rsidR="005037BB" w:rsidRPr="006B5A2F" w:rsidRDefault="005037BB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 Вот и подошел к концу наш сегодняшний урок. Пришло время посмотреть, какое количество балов набрал каждый из вас </w:t>
      </w:r>
    </w:p>
    <w:p w:rsidR="005037BB" w:rsidRPr="006B5A2F" w:rsidRDefault="005037BB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Ученики которые набрали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2  балла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>, есть такие?</w:t>
      </w:r>
    </w:p>
    <w:p w:rsidR="005037BB" w:rsidRPr="006B5A2F" w:rsidRDefault="005037BB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Ученики которые набрали 3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балла,.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7BB" w:rsidRPr="006B5A2F" w:rsidRDefault="005037BB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Ученики которые набрали 4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>балла,  5</w:t>
      </w:r>
      <w:proofErr w:type="gramEnd"/>
      <w:r w:rsidRPr="006B5A2F">
        <w:rPr>
          <w:rFonts w:ascii="Times New Roman" w:hAnsi="Times New Roman" w:cs="Times New Roman"/>
          <w:sz w:val="28"/>
          <w:szCs w:val="28"/>
        </w:rPr>
        <w:t>-баллов есть такие, молодцы!</w:t>
      </w:r>
    </w:p>
    <w:p w:rsidR="008363BE" w:rsidRPr="006B5A2F" w:rsidRDefault="008363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А теперь переведите на школьный код свои результаты, 5 отлично 4 хорошо.</w:t>
      </w:r>
    </w:p>
    <w:p w:rsidR="005251BE" w:rsidRPr="006B5A2F" w:rsidRDefault="005251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Любой урок совершается с какой-то целью. Какую цель мы сегодня ставили? Достиг ли каждый из вас своей цели.</w:t>
      </w:r>
    </w:p>
    <w:p w:rsidR="005251BE" w:rsidRPr="006B5A2F" w:rsidRDefault="005251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Ребята, поскольку мы достигли цели нашего урока, то настроение у меня хорошее.</w:t>
      </w:r>
    </w:p>
    <w:p w:rsidR="005251BE" w:rsidRPr="006B5A2F" w:rsidRDefault="005251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 xml:space="preserve">А какое настроение у вас, мне бы хотелось узнать и поэтому я прошу </w:t>
      </w:r>
      <w:proofErr w:type="gramStart"/>
      <w:r w:rsidRPr="006B5A2F">
        <w:rPr>
          <w:rFonts w:ascii="Times New Roman" w:hAnsi="Times New Roman" w:cs="Times New Roman"/>
          <w:sz w:val="28"/>
          <w:szCs w:val="28"/>
        </w:rPr>
        <w:t xml:space="preserve">вас, </w:t>
      </w:r>
      <w:r w:rsidR="00022C50" w:rsidRPr="006B5A2F">
        <w:rPr>
          <w:rFonts w:ascii="Times New Roman" w:hAnsi="Times New Roman" w:cs="Times New Roman"/>
          <w:sz w:val="28"/>
          <w:szCs w:val="28"/>
        </w:rPr>
        <w:t xml:space="preserve"> закодировать</w:t>
      </w:r>
      <w:proofErr w:type="gramEnd"/>
      <w:r w:rsidR="00022C50" w:rsidRPr="006B5A2F">
        <w:rPr>
          <w:rFonts w:ascii="Times New Roman" w:hAnsi="Times New Roman" w:cs="Times New Roman"/>
          <w:sz w:val="28"/>
          <w:szCs w:val="28"/>
        </w:rPr>
        <w:t xml:space="preserve"> свое ощущение от урока с помощью таблицы. Обведите кружком ту цифру высказывание </w:t>
      </w:r>
      <w:proofErr w:type="gramStart"/>
      <w:r w:rsidR="00022C50" w:rsidRPr="006B5A2F">
        <w:rPr>
          <w:rFonts w:ascii="Times New Roman" w:hAnsi="Times New Roman" w:cs="Times New Roman"/>
          <w:sz w:val="28"/>
          <w:szCs w:val="28"/>
        </w:rPr>
        <w:t>которая  соответствует</w:t>
      </w:r>
      <w:proofErr w:type="gramEnd"/>
      <w:r w:rsidR="00022C50" w:rsidRPr="006B5A2F">
        <w:rPr>
          <w:rFonts w:ascii="Times New Roman" w:hAnsi="Times New Roman" w:cs="Times New Roman"/>
          <w:sz w:val="28"/>
          <w:szCs w:val="28"/>
        </w:rPr>
        <w:t xml:space="preserve"> вашему впечатлению от урока.</w:t>
      </w:r>
      <w:r w:rsidRPr="006B5A2F">
        <w:rPr>
          <w:rFonts w:ascii="Times New Roman" w:hAnsi="Times New Roman" w:cs="Times New Roman"/>
          <w:sz w:val="28"/>
          <w:szCs w:val="28"/>
        </w:rPr>
        <w:t xml:space="preserve"> Домашним заданием будет вот это Небольшие послание в которых зашифровано мое пожелание вам а, с другой стороны находится информация которая поможет вам расшифровать его.</w:t>
      </w:r>
    </w:p>
    <w:p w:rsidR="005251BE" w:rsidRPr="006B5A2F" w:rsidRDefault="005251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5A2F">
        <w:rPr>
          <w:rFonts w:ascii="Times New Roman" w:hAnsi="Times New Roman" w:cs="Times New Roman"/>
          <w:sz w:val="28"/>
          <w:szCs w:val="28"/>
        </w:rPr>
        <w:t>Спасибо вам за урок путешествие. До свидания</w:t>
      </w:r>
    </w:p>
    <w:p w:rsidR="005251BE" w:rsidRPr="006B5A2F" w:rsidRDefault="005251BE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B7A" w:rsidRPr="006B5A2F" w:rsidRDefault="006D5B7A" w:rsidP="006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D5B7A" w:rsidRPr="006B5A2F" w:rsidSect="008363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CE7"/>
    <w:multiLevelType w:val="hybridMultilevel"/>
    <w:tmpl w:val="CD92D6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94744"/>
    <w:multiLevelType w:val="hybridMultilevel"/>
    <w:tmpl w:val="D4E4E5D0"/>
    <w:lvl w:ilvl="0" w:tplc="09AE9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383122">
      <w:numFmt w:val="none"/>
      <w:lvlText w:val=""/>
      <w:lvlJc w:val="left"/>
      <w:pPr>
        <w:tabs>
          <w:tab w:val="num" w:pos="360"/>
        </w:tabs>
      </w:pPr>
    </w:lvl>
    <w:lvl w:ilvl="2" w:tplc="317495F2">
      <w:numFmt w:val="none"/>
      <w:lvlText w:val=""/>
      <w:lvlJc w:val="left"/>
      <w:pPr>
        <w:tabs>
          <w:tab w:val="num" w:pos="360"/>
        </w:tabs>
      </w:pPr>
    </w:lvl>
    <w:lvl w:ilvl="3" w:tplc="E6EA25B6">
      <w:numFmt w:val="none"/>
      <w:lvlText w:val=""/>
      <w:lvlJc w:val="left"/>
      <w:pPr>
        <w:tabs>
          <w:tab w:val="num" w:pos="360"/>
        </w:tabs>
      </w:pPr>
    </w:lvl>
    <w:lvl w:ilvl="4" w:tplc="0A62B6C0">
      <w:numFmt w:val="none"/>
      <w:lvlText w:val=""/>
      <w:lvlJc w:val="left"/>
      <w:pPr>
        <w:tabs>
          <w:tab w:val="num" w:pos="360"/>
        </w:tabs>
      </w:pPr>
    </w:lvl>
    <w:lvl w:ilvl="5" w:tplc="99802D32">
      <w:numFmt w:val="none"/>
      <w:lvlText w:val=""/>
      <w:lvlJc w:val="left"/>
      <w:pPr>
        <w:tabs>
          <w:tab w:val="num" w:pos="360"/>
        </w:tabs>
      </w:pPr>
    </w:lvl>
    <w:lvl w:ilvl="6" w:tplc="2D14DED8">
      <w:numFmt w:val="none"/>
      <w:lvlText w:val=""/>
      <w:lvlJc w:val="left"/>
      <w:pPr>
        <w:tabs>
          <w:tab w:val="num" w:pos="360"/>
        </w:tabs>
      </w:pPr>
    </w:lvl>
    <w:lvl w:ilvl="7" w:tplc="9E42E150">
      <w:numFmt w:val="none"/>
      <w:lvlText w:val=""/>
      <w:lvlJc w:val="left"/>
      <w:pPr>
        <w:tabs>
          <w:tab w:val="num" w:pos="360"/>
        </w:tabs>
      </w:pPr>
    </w:lvl>
    <w:lvl w:ilvl="8" w:tplc="4E2EAB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D4704F"/>
    <w:multiLevelType w:val="hybridMultilevel"/>
    <w:tmpl w:val="A838EBD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E619B7"/>
    <w:multiLevelType w:val="hybridMultilevel"/>
    <w:tmpl w:val="71568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034BB"/>
    <w:multiLevelType w:val="hybridMultilevel"/>
    <w:tmpl w:val="63844B62"/>
    <w:lvl w:ilvl="0" w:tplc="9B38312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D4591B"/>
    <w:multiLevelType w:val="hybridMultilevel"/>
    <w:tmpl w:val="581EC8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5AC"/>
    <w:rsid w:val="00022C50"/>
    <w:rsid w:val="000B662E"/>
    <w:rsid w:val="000E26AB"/>
    <w:rsid w:val="00113444"/>
    <w:rsid w:val="001517F8"/>
    <w:rsid w:val="00163370"/>
    <w:rsid w:val="0016690E"/>
    <w:rsid w:val="002060B5"/>
    <w:rsid w:val="00450845"/>
    <w:rsid w:val="004F53C6"/>
    <w:rsid w:val="005037BB"/>
    <w:rsid w:val="005251BE"/>
    <w:rsid w:val="005570A7"/>
    <w:rsid w:val="005835AC"/>
    <w:rsid w:val="00596F96"/>
    <w:rsid w:val="005E005B"/>
    <w:rsid w:val="00615C18"/>
    <w:rsid w:val="006B5A2F"/>
    <w:rsid w:val="006D5B7A"/>
    <w:rsid w:val="006D6771"/>
    <w:rsid w:val="007303C1"/>
    <w:rsid w:val="007945A5"/>
    <w:rsid w:val="007A082C"/>
    <w:rsid w:val="007E6AD1"/>
    <w:rsid w:val="008363BE"/>
    <w:rsid w:val="0084557E"/>
    <w:rsid w:val="008D0CAB"/>
    <w:rsid w:val="00904DFF"/>
    <w:rsid w:val="00923398"/>
    <w:rsid w:val="00A71ADB"/>
    <w:rsid w:val="00A745A0"/>
    <w:rsid w:val="00A90B6D"/>
    <w:rsid w:val="00AA00CA"/>
    <w:rsid w:val="00B916B6"/>
    <w:rsid w:val="00BB2DF1"/>
    <w:rsid w:val="00BE143A"/>
    <w:rsid w:val="00C23CCA"/>
    <w:rsid w:val="00C8010A"/>
    <w:rsid w:val="00C80220"/>
    <w:rsid w:val="00E17554"/>
    <w:rsid w:val="00F10264"/>
    <w:rsid w:val="00F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622F4CD-B924-4B37-BD90-0E612A01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D1"/>
  </w:style>
  <w:style w:type="paragraph" w:styleId="1">
    <w:name w:val="heading 1"/>
    <w:basedOn w:val="a"/>
    <w:next w:val="a"/>
    <w:link w:val="10"/>
    <w:qFormat/>
    <w:rsid w:val="007E6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E6A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6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6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E6A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7E6AD1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color w:val="000000"/>
      <w:sz w:val="28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7E6AD1"/>
    <w:rPr>
      <w:rFonts w:ascii="Times New Roman" w:eastAsia="Times New Roman" w:hAnsi="Times New Roman" w:cs="Arial"/>
      <w:b/>
      <w:bCs/>
      <w:color w:val="000000"/>
      <w:sz w:val="28"/>
      <w:szCs w:val="24"/>
      <w:u w:val="single"/>
      <w:lang w:eastAsia="ru-RU"/>
    </w:rPr>
  </w:style>
  <w:style w:type="character" w:styleId="a5">
    <w:name w:val="Strong"/>
    <w:basedOn w:val="a0"/>
    <w:uiPriority w:val="22"/>
    <w:qFormat/>
    <w:rsid w:val="007E6AD1"/>
    <w:rPr>
      <w:b/>
      <w:bCs/>
    </w:rPr>
  </w:style>
  <w:style w:type="character" w:styleId="a6">
    <w:name w:val="Emphasis"/>
    <w:basedOn w:val="a0"/>
    <w:qFormat/>
    <w:rsid w:val="007E6AD1"/>
    <w:rPr>
      <w:i/>
      <w:iCs/>
    </w:rPr>
  </w:style>
  <w:style w:type="paragraph" w:styleId="a7">
    <w:name w:val="List Paragraph"/>
    <w:basedOn w:val="a"/>
    <w:uiPriority w:val="34"/>
    <w:qFormat/>
    <w:rsid w:val="007E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Zolterxp</dc:creator>
  <cp:lastModifiedBy>308</cp:lastModifiedBy>
  <cp:revision>8</cp:revision>
  <cp:lastPrinted>2014-01-31T07:08:00Z</cp:lastPrinted>
  <dcterms:created xsi:type="dcterms:W3CDTF">2014-01-29T06:47:00Z</dcterms:created>
  <dcterms:modified xsi:type="dcterms:W3CDTF">2017-04-11T08:43:00Z</dcterms:modified>
</cp:coreProperties>
</file>